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8" w:rsidRPr="00AC4C98" w:rsidRDefault="00AC4C98" w:rsidP="00AC4C9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Cyrl-CS"/>
        </w:rPr>
      </w:pPr>
      <w:r w:rsidRPr="00AC4C98">
        <w:rPr>
          <w:color w:val="000000"/>
          <w:sz w:val="22"/>
          <w:szCs w:val="22"/>
          <w:lang w:val="sr-Cyrl-CS"/>
        </w:rPr>
        <w:t xml:space="preserve">На основу члана 61. Закона о јавним набавкама ("Сл.гласник РС", број: 124/2012, 14/2015 и 68/2015-у даљем текстз:Закон), </w:t>
      </w:r>
      <w:r w:rsidRPr="00AC4C98">
        <w:rPr>
          <w:sz w:val="22"/>
          <w:szCs w:val="22"/>
          <w:lang w:val="ru-RU"/>
        </w:rPr>
        <w:t>Дом ученика средњих школа ''Младост''</w:t>
      </w:r>
      <w:r w:rsidRPr="00AC4C98">
        <w:rPr>
          <w:color w:val="000000"/>
          <w:sz w:val="22"/>
          <w:szCs w:val="22"/>
          <w:lang w:val="sr-Cyrl-CS"/>
        </w:rPr>
        <w:t xml:space="preserve">, улица </w:t>
      </w:r>
      <w:proofErr w:type="spellStart"/>
      <w:r w:rsidRPr="00AC4C98">
        <w:rPr>
          <w:color w:val="000000"/>
          <w:sz w:val="22"/>
          <w:szCs w:val="22"/>
        </w:rPr>
        <w:t>Буцекова</w:t>
      </w:r>
      <w:proofErr w:type="spellEnd"/>
      <w:r w:rsidRPr="00AC4C98">
        <w:rPr>
          <w:sz w:val="22"/>
          <w:szCs w:val="22"/>
          <w:lang w:val="ru-RU"/>
        </w:rPr>
        <w:t xml:space="preserve"> бр. </w:t>
      </w:r>
      <w:r w:rsidRPr="00AC4C98">
        <w:rPr>
          <w:sz w:val="22"/>
          <w:szCs w:val="22"/>
        </w:rPr>
        <w:t>2</w:t>
      </w:r>
      <w:r w:rsidRPr="00AC4C98">
        <w:rPr>
          <w:color w:val="000000"/>
          <w:sz w:val="22"/>
          <w:szCs w:val="22"/>
          <w:lang w:val="sr-Cyrl-CS"/>
        </w:rPr>
        <w:t xml:space="preserve"> (у даљем тексту: Наручилац) упућује</w:t>
      </w: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Latn-CS"/>
        </w:rPr>
      </w:pP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Latn-CS"/>
        </w:rPr>
      </w:pPr>
      <w:r w:rsidRPr="00AC4C98">
        <w:rPr>
          <w:color w:val="000000"/>
          <w:sz w:val="22"/>
          <w:szCs w:val="22"/>
          <w:lang w:val="sr-Latn-CS"/>
        </w:rPr>
        <w:t xml:space="preserve">  </w:t>
      </w:r>
    </w:p>
    <w:p w:rsidR="00AC4C98" w:rsidRPr="00AC4C98" w:rsidRDefault="00AC4C98" w:rsidP="00AC4C98">
      <w:pPr>
        <w:ind w:left="-513" w:right="-198"/>
        <w:jc w:val="center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ПОЗИВ ЗА ПОДНОШЕЊЕ ПОНУДЕ</w:t>
      </w:r>
    </w:p>
    <w:p w:rsidR="00AC4C98" w:rsidRPr="00AC4C98" w:rsidRDefault="00AC4C98" w:rsidP="00AC4C98">
      <w:pPr>
        <w:ind w:left="-513" w:right="-198"/>
        <w:jc w:val="center"/>
        <w:rPr>
          <w:color w:val="FF0000"/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 xml:space="preserve">у </w:t>
      </w:r>
      <w:r w:rsidRPr="00AC4C98">
        <w:rPr>
          <w:sz w:val="22"/>
          <w:szCs w:val="22"/>
          <w:lang w:val="sr-Cyrl-CS"/>
        </w:rPr>
        <w:t xml:space="preserve">отвореном </w:t>
      </w:r>
      <w:r w:rsidRPr="00AC4C98">
        <w:rPr>
          <w:sz w:val="22"/>
          <w:szCs w:val="22"/>
          <w:lang w:val="ru-RU"/>
        </w:rPr>
        <w:t xml:space="preserve">поступку јавне набавке </w:t>
      </w:r>
      <w:r w:rsidRPr="00AC4C98">
        <w:rPr>
          <w:sz w:val="22"/>
          <w:szCs w:val="22"/>
          <w:lang w:val="sr-Cyrl-CS"/>
        </w:rPr>
        <w:t xml:space="preserve">ЈНД бр. </w:t>
      </w:r>
      <w:r w:rsidRPr="00AC4C98">
        <w:rPr>
          <w:sz w:val="22"/>
          <w:szCs w:val="22"/>
        </w:rPr>
        <w:t>1</w:t>
      </w:r>
      <w:r w:rsidRPr="00AC4C98">
        <w:rPr>
          <w:sz w:val="22"/>
          <w:szCs w:val="22"/>
          <w:lang w:val="sr-Cyrl-CS"/>
        </w:rPr>
        <w:t>/2018</w:t>
      </w:r>
    </w:p>
    <w:p w:rsidR="00AC4C98" w:rsidRPr="00AC4C98" w:rsidRDefault="00AC4C98" w:rsidP="00AC4C98">
      <w:pPr>
        <w:ind w:left="-513" w:right="-198"/>
        <w:jc w:val="center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набавк</w:t>
      </w:r>
      <w:r w:rsidRPr="00AC4C98">
        <w:rPr>
          <w:sz w:val="22"/>
          <w:szCs w:val="22"/>
        </w:rPr>
        <w:t>a</w:t>
      </w:r>
      <w:r w:rsidRPr="00AC4C98">
        <w:rPr>
          <w:sz w:val="22"/>
          <w:szCs w:val="22"/>
          <w:lang w:val="ru-RU"/>
        </w:rPr>
        <w:t xml:space="preserve"> добара</w:t>
      </w:r>
      <w:r w:rsidRPr="00AC4C98">
        <w:rPr>
          <w:sz w:val="22"/>
          <w:szCs w:val="22"/>
          <w:lang w:val="sr-Cyrl-CS"/>
        </w:rPr>
        <w:t xml:space="preserve"> – </w:t>
      </w:r>
      <w:proofErr w:type="spellStart"/>
      <w:r w:rsidRPr="00AC4C98">
        <w:rPr>
          <w:sz w:val="22"/>
          <w:szCs w:val="22"/>
        </w:rPr>
        <w:t>намирнице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за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исхрану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ученика</w:t>
      </w:r>
      <w:proofErr w:type="spellEnd"/>
    </w:p>
    <w:p w:rsidR="00AC4C98" w:rsidRPr="00AC4C98" w:rsidRDefault="00AC4C98" w:rsidP="00AC4C98">
      <w:pPr>
        <w:ind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1. Општи подаци о наручиоцу: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Назив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: Дом ученика средњих школа ''Младост'', Алексинац </w:t>
      </w: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Адреса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>: Буцекова бр. 2</w:t>
      </w:r>
      <w:r w:rsidRPr="00AC4C98">
        <w:rPr>
          <w:rFonts w:eastAsia="Calibri"/>
          <w:color w:val="000000"/>
          <w:sz w:val="22"/>
          <w:szCs w:val="22"/>
        </w:rPr>
        <w:t xml:space="preserve">, 18 220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Врста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>: просвета,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ени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ки и студентски стандард </w:t>
      </w:r>
    </w:p>
    <w:p w:rsidR="00AC4C98" w:rsidRPr="00AC4C98" w:rsidRDefault="00AC4C98" w:rsidP="00AC4C98">
      <w:pPr>
        <w:pStyle w:val="Default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Матични број:…………………………………………07153333</w:t>
      </w:r>
    </w:p>
    <w:p w:rsidR="00AC4C98" w:rsidRPr="00AC4C98" w:rsidRDefault="00AC4C98" w:rsidP="00AC4C98">
      <w:pPr>
        <w:pStyle w:val="Default"/>
        <w:rPr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>Шифра делатности: ……………………………</w:t>
      </w:r>
      <w:r w:rsidRPr="00AC4C98">
        <w:rPr>
          <w:sz w:val="22"/>
          <w:szCs w:val="22"/>
        </w:rPr>
        <w:t>...</w:t>
      </w:r>
      <w:r w:rsidRPr="00AC4C98">
        <w:rPr>
          <w:sz w:val="22"/>
          <w:szCs w:val="22"/>
          <w:lang w:val="ru-RU"/>
        </w:rPr>
        <w:t>…. 559</w:t>
      </w:r>
      <w:r w:rsidRPr="00AC4C98">
        <w:rPr>
          <w:color w:val="auto"/>
          <w:sz w:val="22"/>
          <w:szCs w:val="22"/>
          <w:lang w:val="ru-RU"/>
        </w:rPr>
        <w:t>0</w:t>
      </w:r>
    </w:p>
    <w:p w:rsidR="00AC4C98" w:rsidRPr="00AC4C98" w:rsidRDefault="00AC4C98" w:rsidP="00AC4C98">
      <w:pPr>
        <w:pStyle w:val="Default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ПИБ: …………………………………………………. </w:t>
      </w:r>
      <w:r w:rsidRPr="00AC4C98">
        <w:rPr>
          <w:color w:val="auto"/>
          <w:sz w:val="22"/>
          <w:szCs w:val="22"/>
          <w:lang w:val="ru-RU"/>
        </w:rPr>
        <w:t>100303704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Latn-CS"/>
        </w:rPr>
      </w:pPr>
      <w:r w:rsidRPr="00AC4C98">
        <w:rPr>
          <w:color w:val="auto"/>
          <w:sz w:val="22"/>
          <w:szCs w:val="22"/>
          <w:lang w:val="ru-RU"/>
        </w:rPr>
        <w:t>Текући рачун: ……………………</w:t>
      </w:r>
      <w:r w:rsidRPr="00AC4C98">
        <w:rPr>
          <w:color w:val="auto"/>
          <w:sz w:val="22"/>
          <w:szCs w:val="22"/>
        </w:rPr>
        <w:t>..</w:t>
      </w:r>
      <w:r w:rsidRPr="00AC4C98">
        <w:rPr>
          <w:color w:val="auto"/>
          <w:sz w:val="22"/>
          <w:szCs w:val="22"/>
          <w:lang w:val="ru-RU"/>
        </w:rPr>
        <w:t>…………………</w:t>
      </w:r>
      <w:r w:rsidRPr="00AC4C98">
        <w:rPr>
          <w:color w:val="auto"/>
          <w:sz w:val="22"/>
          <w:szCs w:val="22"/>
          <w:lang w:val="sr-Latn-CS"/>
        </w:rPr>
        <w:t>840-596661-86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Cyrl-CS"/>
        </w:rPr>
      </w:pPr>
      <w:proofErr w:type="spellStart"/>
      <w:r w:rsidRPr="00AC4C98">
        <w:rPr>
          <w:color w:val="auto"/>
          <w:sz w:val="22"/>
          <w:szCs w:val="22"/>
        </w:rPr>
        <w:t>Телефон</w:t>
      </w:r>
      <w:proofErr w:type="spellEnd"/>
      <w:r w:rsidRPr="00AC4C98">
        <w:rPr>
          <w:color w:val="auto"/>
          <w:sz w:val="22"/>
          <w:szCs w:val="22"/>
        </w:rPr>
        <w:t>/</w:t>
      </w:r>
      <w:proofErr w:type="spellStart"/>
      <w:r w:rsidRPr="00AC4C98">
        <w:rPr>
          <w:color w:val="auto"/>
          <w:sz w:val="22"/>
          <w:szCs w:val="22"/>
        </w:rPr>
        <w:t>факс</w:t>
      </w:r>
      <w:proofErr w:type="spellEnd"/>
      <w:r w:rsidRPr="00AC4C98">
        <w:rPr>
          <w:color w:val="auto"/>
          <w:sz w:val="22"/>
          <w:szCs w:val="22"/>
        </w:rPr>
        <w:t xml:space="preserve">: </w:t>
      </w:r>
      <w:r w:rsidRPr="00AC4C98">
        <w:rPr>
          <w:color w:val="auto"/>
          <w:sz w:val="22"/>
          <w:szCs w:val="22"/>
          <w:lang w:val="sr-Cyrl-CS"/>
        </w:rPr>
        <w:t>018/808-600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Cyrl-CS"/>
        </w:rPr>
      </w:pPr>
      <w:r w:rsidRPr="00AC4C98">
        <w:rPr>
          <w:color w:val="auto"/>
          <w:sz w:val="22"/>
          <w:szCs w:val="22"/>
          <w:lang w:val="sr-Cyrl-CS"/>
        </w:rPr>
        <w:t>Интернет страница наручиоца:</w:t>
      </w:r>
      <w:r w:rsidRPr="00AC4C98">
        <w:rPr>
          <w:color w:val="auto"/>
          <w:sz w:val="22"/>
          <w:szCs w:val="22"/>
          <w:lang w:val="sr-Latn-CS"/>
        </w:rPr>
        <w:t>www.dommladost.rs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</w:rPr>
      </w:pPr>
      <w:r w:rsidRPr="00AC4C98">
        <w:rPr>
          <w:color w:val="auto"/>
          <w:sz w:val="22"/>
          <w:szCs w:val="22"/>
        </w:rPr>
        <w:t>Е-</w:t>
      </w:r>
      <w:proofErr w:type="spellStart"/>
      <w:r w:rsidRPr="00AC4C98">
        <w:rPr>
          <w:color w:val="auto"/>
          <w:sz w:val="22"/>
          <w:szCs w:val="22"/>
        </w:rPr>
        <w:t>пошта</w:t>
      </w:r>
      <w:proofErr w:type="spellEnd"/>
      <w:r w:rsidRPr="00AC4C98">
        <w:rPr>
          <w:color w:val="auto"/>
          <w:sz w:val="22"/>
          <w:szCs w:val="22"/>
        </w:rPr>
        <w:t xml:space="preserve">:  </w:t>
      </w:r>
      <w:r w:rsidRPr="00AC4C98">
        <w:rPr>
          <w:color w:val="auto"/>
          <w:sz w:val="22"/>
          <w:szCs w:val="22"/>
          <w:lang w:val="sr-Latn-CS"/>
        </w:rPr>
        <w:t>dommladost</w:t>
      </w:r>
      <w:r w:rsidRPr="00AC4C98">
        <w:rPr>
          <w:color w:val="auto"/>
          <w:sz w:val="22"/>
          <w:szCs w:val="22"/>
        </w:rPr>
        <w:t>10020@mts.rs</w:t>
      </w:r>
    </w:p>
    <w:p w:rsidR="00AC4C98" w:rsidRPr="00AC4C98" w:rsidRDefault="00AC4C98" w:rsidP="00AC4C98">
      <w:pPr>
        <w:pStyle w:val="Default"/>
        <w:jc w:val="both"/>
        <w:rPr>
          <w:sz w:val="22"/>
          <w:szCs w:val="22"/>
          <w:lang w:val="sr-Cyrl-CS"/>
        </w:rPr>
      </w:pPr>
      <w:proofErr w:type="spellStart"/>
      <w:r w:rsidRPr="00AC4C98">
        <w:rPr>
          <w:sz w:val="22"/>
          <w:szCs w:val="22"/>
        </w:rPr>
        <w:t>Контакт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особа</w:t>
      </w:r>
      <w:proofErr w:type="spellEnd"/>
      <w:r w:rsidRPr="00AC4C98">
        <w:rPr>
          <w:sz w:val="22"/>
          <w:szCs w:val="22"/>
        </w:rPr>
        <w:t xml:space="preserve">: </w:t>
      </w:r>
      <w:proofErr w:type="spellStart"/>
      <w:r w:rsidRPr="00AC4C98">
        <w:rPr>
          <w:sz w:val="22"/>
          <w:szCs w:val="22"/>
        </w:rPr>
        <w:t>Маја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Тончић</w:t>
      </w:r>
      <w:proofErr w:type="spellEnd"/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2. Врста поступка јавне набавке: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AC4C98" w:rsidRPr="00AC4C98" w:rsidRDefault="00AC4C98" w:rsidP="00AC4C98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AC4C98" w:rsidRPr="00AC4C98" w:rsidRDefault="00AC4C98" w:rsidP="00AC4C98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AC4C98">
        <w:rPr>
          <w:bCs/>
          <w:sz w:val="22"/>
          <w:szCs w:val="22"/>
          <w:lang w:val="ru-RU"/>
        </w:rPr>
        <w:t>3. Предмет јавне набавке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 xml:space="preserve">Врста предмета јавне набавке: </w:t>
      </w:r>
      <w:proofErr w:type="spellStart"/>
      <w:r w:rsidRPr="00AC4C98">
        <w:rPr>
          <w:sz w:val="22"/>
          <w:szCs w:val="22"/>
        </w:rPr>
        <w:t>добра</w:t>
      </w:r>
      <w:proofErr w:type="spellEnd"/>
      <w:r w:rsidRPr="00AC4C98">
        <w:rPr>
          <w:sz w:val="22"/>
          <w:szCs w:val="22"/>
        </w:rPr>
        <w:t xml:space="preserve">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Опис предмета набавке: </w:t>
      </w:r>
      <w:r w:rsidRPr="00AC4C98">
        <w:rPr>
          <w:sz w:val="22"/>
          <w:szCs w:val="22"/>
        </w:rPr>
        <w:t>п</w:t>
      </w:r>
      <w:r w:rsidRPr="00AC4C98">
        <w:rPr>
          <w:sz w:val="22"/>
          <w:szCs w:val="22"/>
          <w:lang w:val="ru-RU"/>
        </w:rPr>
        <w:t xml:space="preserve">рехрамбени производи – намирнице за исхрану ученика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Назив из општег речника набавке:</w:t>
      </w:r>
      <w:r w:rsidRPr="00AC4C98">
        <w:rPr>
          <w:sz w:val="22"/>
          <w:szCs w:val="22"/>
          <w:lang w:val="sr-Cyrl-CS"/>
        </w:rPr>
        <w:t xml:space="preserve"> х</w:t>
      </w:r>
      <w:proofErr w:type="spellStart"/>
      <w:r w:rsidRPr="00AC4C98">
        <w:rPr>
          <w:sz w:val="22"/>
          <w:szCs w:val="22"/>
        </w:rPr>
        <w:t>рана</w:t>
      </w:r>
      <w:proofErr w:type="spellEnd"/>
      <w:r w:rsidRPr="00AC4C98">
        <w:rPr>
          <w:sz w:val="22"/>
          <w:szCs w:val="22"/>
        </w:rPr>
        <w:t xml:space="preserve">, </w:t>
      </w:r>
      <w:proofErr w:type="spellStart"/>
      <w:r w:rsidRPr="00AC4C98">
        <w:rPr>
          <w:sz w:val="22"/>
          <w:szCs w:val="22"/>
        </w:rPr>
        <w:t>пиће</w:t>
      </w:r>
      <w:proofErr w:type="spellEnd"/>
      <w:r w:rsidRPr="00AC4C98">
        <w:rPr>
          <w:sz w:val="22"/>
          <w:szCs w:val="22"/>
        </w:rPr>
        <w:t xml:space="preserve">, </w:t>
      </w:r>
      <w:proofErr w:type="spellStart"/>
      <w:r w:rsidRPr="00AC4C98">
        <w:rPr>
          <w:sz w:val="22"/>
          <w:szCs w:val="22"/>
        </w:rPr>
        <w:t>дуван</w:t>
      </w:r>
      <w:proofErr w:type="spellEnd"/>
      <w:r w:rsidRPr="00AC4C98">
        <w:rPr>
          <w:sz w:val="22"/>
          <w:szCs w:val="22"/>
        </w:rPr>
        <w:t xml:space="preserve"> и </w:t>
      </w:r>
      <w:proofErr w:type="spellStart"/>
      <w:r w:rsidRPr="00AC4C98">
        <w:rPr>
          <w:sz w:val="22"/>
          <w:szCs w:val="22"/>
        </w:rPr>
        <w:t>сродни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производи</w:t>
      </w:r>
      <w:proofErr w:type="spellEnd"/>
    </w:p>
    <w:p w:rsidR="00AC4C98" w:rsidRPr="00AC4C98" w:rsidRDefault="00AC4C98" w:rsidP="00AC4C98">
      <w:pPr>
        <w:tabs>
          <w:tab w:val="left" w:pos="3795"/>
        </w:tabs>
        <w:ind w:left="-513" w:right="-198"/>
        <w:jc w:val="both"/>
        <w:rPr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>Ознака из општег речника набавке: 15000000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4. Не спроводи се резервисана јавна набавка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5. Не спроводи се електронска лицитација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rFonts w:eastAsia="Calibri"/>
          <w:color w:val="FF0000"/>
          <w:sz w:val="22"/>
          <w:szCs w:val="22"/>
        </w:rPr>
      </w:pPr>
      <w:r w:rsidRPr="00AC4C98">
        <w:rPr>
          <w:sz w:val="22"/>
          <w:szCs w:val="22"/>
          <w:lang w:val="ru-RU"/>
        </w:rPr>
        <w:t xml:space="preserve">6. Конкурсна документација може се преузети са Портала Управе за јавне набавке </w:t>
      </w:r>
      <w:r w:rsidRPr="00AC4C98">
        <w:rPr>
          <w:bCs/>
          <w:color w:val="FF0000"/>
          <w:sz w:val="22"/>
          <w:szCs w:val="22"/>
        </w:rPr>
        <w:t>portal</w:t>
      </w:r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ujn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gov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rs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 xml:space="preserve">, са сајта Дома ''Младост'' </w:t>
      </w:r>
      <w:r w:rsidRPr="00AC4C98">
        <w:rPr>
          <w:bCs/>
          <w:sz w:val="22"/>
          <w:szCs w:val="22"/>
          <w:lang w:val="ru-RU"/>
        </w:rPr>
        <w:t xml:space="preserve">или интернет страници Наручиоца </w:t>
      </w:r>
      <w:r w:rsidRPr="00AC4C98">
        <w:rPr>
          <w:bCs/>
          <w:sz w:val="22"/>
          <w:szCs w:val="22"/>
        </w:rPr>
        <w:t>www.dommladost.rs.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7. Набавка је обликована у </w:t>
      </w:r>
      <w:proofErr w:type="spellStart"/>
      <w:r w:rsidRPr="00AC4C98">
        <w:rPr>
          <w:sz w:val="22"/>
          <w:szCs w:val="22"/>
        </w:rPr>
        <w:t>више</w:t>
      </w:r>
      <w:proofErr w:type="spellEnd"/>
      <w:r w:rsidRPr="00AC4C98">
        <w:rPr>
          <w:sz w:val="22"/>
          <w:szCs w:val="22"/>
        </w:rPr>
        <w:t xml:space="preserve"> </w:t>
      </w:r>
      <w:r w:rsidRPr="00AC4C98">
        <w:rPr>
          <w:sz w:val="22"/>
          <w:szCs w:val="22"/>
          <w:lang w:val="ru-RU"/>
        </w:rPr>
        <w:t>партија, од 1 до 10, и то: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780"/>
        <w:gridCol w:w="4680"/>
      </w:tblGrid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Број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Назив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производа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Назив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ознака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из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општег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речника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набавке</w:t>
            </w:r>
            <w:proofErr w:type="spellEnd"/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  <w:r w:rsidRPr="00AC4C98">
              <w:rPr>
                <w:sz w:val="22"/>
                <w:szCs w:val="22"/>
              </w:rPr>
              <w:t xml:space="preserve"> ,</w:t>
            </w:r>
            <w:proofErr w:type="spellStart"/>
            <w:r w:rsidRPr="00AC4C98">
              <w:rPr>
                <w:sz w:val="22"/>
                <w:szCs w:val="22"/>
              </w:rPr>
              <w:t>месне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прерађевине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живинско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AC4C98">
              <w:rPr>
                <w:sz w:val="22"/>
                <w:szCs w:val="22"/>
                <w:lang w:val="sr-Cyrl-CS"/>
              </w:rPr>
              <w:t>Месо-15110000</w:t>
            </w:r>
          </w:p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AC4C98">
              <w:rPr>
                <w:sz w:val="22"/>
                <w:szCs w:val="22"/>
                <w:lang w:val="sr-Cyrl-CS"/>
              </w:rPr>
              <w:t>Месни производи-15130000</w:t>
            </w:r>
          </w:p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AC4C98">
              <w:rPr>
                <w:sz w:val="22"/>
                <w:szCs w:val="22"/>
              </w:rPr>
              <w:t>Живинско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  <w:r w:rsidRPr="00AC4C98">
              <w:rPr>
                <w:sz w:val="22"/>
                <w:szCs w:val="22"/>
              </w:rPr>
              <w:t xml:space="preserve"> – 15112000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Риба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рибље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прерађевине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Смрзнута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риба</w:t>
            </w:r>
            <w:proofErr w:type="spellEnd"/>
            <w:r w:rsidRPr="00AC4C98">
              <w:rPr>
                <w:sz w:val="22"/>
                <w:szCs w:val="22"/>
              </w:rPr>
              <w:t xml:space="preserve"> – 15221000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lastRenderedPageBreak/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Млеко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млечни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Млеко</w:t>
            </w:r>
            <w:proofErr w:type="spellEnd"/>
            <w:r w:rsidRPr="00AC4C98">
              <w:rPr>
                <w:sz w:val="22"/>
                <w:szCs w:val="22"/>
              </w:rPr>
              <w:t xml:space="preserve"> – 15511000,</w:t>
            </w:r>
          </w:p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Млечни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производи</w:t>
            </w:r>
            <w:proofErr w:type="spellEnd"/>
            <w:r w:rsidRPr="00AC4C98">
              <w:rPr>
                <w:sz w:val="22"/>
                <w:szCs w:val="22"/>
              </w:rPr>
              <w:t xml:space="preserve"> 15500000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Конзумна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јаја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Јаја</w:t>
            </w:r>
            <w:proofErr w:type="spellEnd"/>
            <w:r w:rsidRPr="00AC4C98">
              <w:rPr>
                <w:sz w:val="22"/>
                <w:szCs w:val="22"/>
              </w:rPr>
              <w:t xml:space="preserve"> – 03142500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Хлеб</w:t>
            </w:r>
            <w:proofErr w:type="spellEnd"/>
            <w:r w:rsidRPr="00AC4C98">
              <w:rPr>
                <w:sz w:val="22"/>
                <w:szCs w:val="22"/>
              </w:rPr>
              <w:t xml:space="preserve"> и  </w:t>
            </w:r>
            <w:proofErr w:type="spellStart"/>
            <w:r w:rsidRPr="00AC4C98">
              <w:rPr>
                <w:sz w:val="22"/>
                <w:szCs w:val="22"/>
              </w:rPr>
              <w:t>пекарски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r w:rsidRPr="00AC4C98">
              <w:rPr>
                <w:sz w:val="22"/>
                <w:szCs w:val="22"/>
              </w:rPr>
              <w:t>15810000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Смрзнуто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пециво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r w:rsidRPr="00AC4C98">
              <w:rPr>
                <w:sz w:val="22"/>
                <w:szCs w:val="22"/>
              </w:rPr>
              <w:t>Пецива-15812000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Конзервисано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Конзервисано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  <w:r w:rsidRPr="00AC4C98">
              <w:rPr>
                <w:sz w:val="22"/>
                <w:szCs w:val="22"/>
              </w:rPr>
              <w:t xml:space="preserve"> и/</w:t>
            </w:r>
            <w:proofErr w:type="spellStart"/>
            <w:r w:rsidRPr="00AC4C98">
              <w:rPr>
                <w:sz w:val="22"/>
                <w:szCs w:val="22"/>
              </w:rPr>
              <w:t>или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  <w:r w:rsidRPr="00AC4C98">
              <w:rPr>
                <w:sz w:val="22"/>
                <w:szCs w:val="22"/>
              </w:rPr>
              <w:t xml:space="preserve"> у </w:t>
            </w:r>
            <w:proofErr w:type="spellStart"/>
            <w:r w:rsidRPr="00AC4C98">
              <w:rPr>
                <w:sz w:val="22"/>
                <w:szCs w:val="22"/>
              </w:rPr>
              <w:t>конзерви</w:t>
            </w:r>
            <w:proofErr w:type="spellEnd"/>
            <w:r w:rsidRPr="00AC4C98">
              <w:rPr>
                <w:sz w:val="22"/>
                <w:szCs w:val="22"/>
              </w:rPr>
              <w:t xml:space="preserve"> - 15331400  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Смрзнуто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Смрзнуто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  <w:r w:rsidRPr="00AC4C98">
              <w:rPr>
                <w:sz w:val="22"/>
                <w:szCs w:val="22"/>
              </w:rPr>
              <w:t xml:space="preserve"> -15331170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Воће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  <w:r w:rsidRPr="00AC4C98">
              <w:rPr>
                <w:sz w:val="22"/>
                <w:szCs w:val="22"/>
              </w:rPr>
              <w:t xml:space="preserve"> (</w:t>
            </w:r>
            <w:proofErr w:type="spellStart"/>
            <w:r w:rsidRPr="00AC4C98">
              <w:rPr>
                <w:sz w:val="22"/>
                <w:szCs w:val="22"/>
              </w:rPr>
              <w:t>свеже</w:t>
            </w:r>
            <w:proofErr w:type="spellEnd"/>
            <w:r w:rsidRPr="00AC4C98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Поврће</w:t>
            </w:r>
            <w:proofErr w:type="spellEnd"/>
            <w:r w:rsidRPr="00AC4C98">
              <w:rPr>
                <w:sz w:val="22"/>
                <w:szCs w:val="22"/>
              </w:rPr>
              <w:t xml:space="preserve">, </w:t>
            </w:r>
            <w:proofErr w:type="spellStart"/>
            <w:r w:rsidRPr="00AC4C98">
              <w:rPr>
                <w:sz w:val="22"/>
                <w:szCs w:val="22"/>
              </w:rPr>
              <w:t>воће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коштуњаво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воће</w:t>
            </w:r>
            <w:proofErr w:type="spellEnd"/>
            <w:r w:rsidRPr="00AC4C98">
              <w:rPr>
                <w:sz w:val="22"/>
                <w:szCs w:val="22"/>
              </w:rPr>
              <w:t xml:space="preserve"> - 03220000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Остали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прехрамбени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Разни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прехрамбени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производи</w:t>
            </w:r>
            <w:proofErr w:type="spellEnd"/>
            <w:r w:rsidRPr="00AC4C98">
              <w:rPr>
                <w:sz w:val="22"/>
                <w:szCs w:val="22"/>
              </w:rPr>
              <w:t xml:space="preserve"> – 15800000</w:t>
            </w:r>
          </w:p>
        </w:tc>
      </w:tr>
    </w:tbl>
    <w:p w:rsidR="00AC4C98" w:rsidRPr="00AC4C98" w:rsidRDefault="00AC4C98" w:rsidP="00AC4C98">
      <w:pPr>
        <w:ind w:left="-513" w:right="-198"/>
        <w:jc w:val="both"/>
        <w:rPr>
          <w:bCs/>
          <w:sz w:val="22"/>
          <w:szCs w:val="22"/>
        </w:rPr>
      </w:pPr>
    </w:p>
    <w:p w:rsidR="00AC4C98" w:rsidRPr="00AC4C98" w:rsidRDefault="00AC4C98" w:rsidP="00AC4C98">
      <w:pPr>
        <w:ind w:left="-513" w:right="-198"/>
        <w:jc w:val="both"/>
        <w:rPr>
          <w:bCs/>
          <w:sz w:val="22"/>
          <w:szCs w:val="22"/>
        </w:rPr>
      </w:pPr>
      <w:proofErr w:type="spellStart"/>
      <w:proofErr w:type="gramStart"/>
      <w:r w:rsidRPr="00AC4C98">
        <w:rPr>
          <w:bCs/>
          <w:sz w:val="22"/>
          <w:szCs w:val="22"/>
        </w:rPr>
        <w:t>Понуђач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је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обавезан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да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попуни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све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позиције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једној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партији</w:t>
      </w:r>
      <w:proofErr w:type="spellEnd"/>
      <w:r w:rsidRPr="00AC4C98">
        <w:rPr>
          <w:bCs/>
          <w:sz w:val="22"/>
          <w:szCs w:val="22"/>
        </w:rPr>
        <w:t>.</w:t>
      </w:r>
      <w:proofErr w:type="gramEnd"/>
    </w:p>
    <w:p w:rsidR="00AC4C98" w:rsidRPr="00AC4C98" w:rsidRDefault="00AC4C98" w:rsidP="00AC4C98">
      <w:pPr>
        <w:ind w:left="-513" w:right="-198"/>
        <w:jc w:val="both"/>
        <w:rPr>
          <w:rStyle w:val="StyleGaramond"/>
          <w:rFonts w:ascii="Times New Roman" w:hAnsi="Times New Roman"/>
          <w:bCs/>
          <w:sz w:val="22"/>
          <w:szCs w:val="22"/>
        </w:rPr>
      </w:pPr>
      <w:proofErr w:type="spellStart"/>
      <w:proofErr w:type="gramStart"/>
      <w:r w:rsidRPr="00AC4C98">
        <w:rPr>
          <w:bCs/>
          <w:sz w:val="22"/>
          <w:szCs w:val="22"/>
        </w:rPr>
        <w:t>Понуђач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може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поднети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понуду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за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сваку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партију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посебно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или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за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више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партија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истовремено</w:t>
      </w:r>
      <w:proofErr w:type="spellEnd"/>
      <w:r w:rsidRPr="00AC4C98">
        <w:rPr>
          <w:bCs/>
          <w:sz w:val="22"/>
          <w:szCs w:val="22"/>
        </w:rPr>
        <w:t>.</w:t>
      </w:r>
      <w:proofErr w:type="gramEnd"/>
      <w:r w:rsidRPr="00AC4C98">
        <w:rPr>
          <w:bCs/>
          <w:sz w:val="22"/>
          <w:szCs w:val="22"/>
        </w:rPr>
        <w:t xml:space="preserve"> </w:t>
      </w:r>
      <w:r w:rsidRPr="00AC4C98">
        <w:rPr>
          <w:rStyle w:val="StyleGaramond"/>
          <w:rFonts w:ascii="Times New Roman" w:hAnsi="Times New Roman"/>
          <w:bCs/>
          <w:sz w:val="22"/>
          <w:szCs w:val="22"/>
        </w:rPr>
        <w:t>Понуђач подноси понуду за минимум једну целокупну партију и то за оквирне количине дате у конкурсној документацији.</w:t>
      </w:r>
    </w:p>
    <w:p w:rsidR="00AC4C98" w:rsidRPr="00AC4C98" w:rsidRDefault="00AC4C98" w:rsidP="00AC4C98">
      <w:pPr>
        <w:ind w:left="-513" w:right="-198"/>
        <w:jc w:val="both"/>
        <w:rPr>
          <w:rStyle w:val="StyleGaramond"/>
          <w:rFonts w:ascii="Times New Roman" w:hAnsi="Times New Roman"/>
          <w:bCs/>
          <w:sz w:val="22"/>
          <w:szCs w:val="22"/>
          <w:lang w:val="sr-Latn-CS"/>
        </w:rPr>
      </w:pPr>
      <w:r w:rsidRPr="00AC4C98">
        <w:rPr>
          <w:sz w:val="22"/>
          <w:szCs w:val="22"/>
          <w:lang w:val="ru-RU"/>
        </w:rPr>
        <w:t xml:space="preserve">Техничке спецификације и количина предмета јавне набавке дефинисане су </w:t>
      </w:r>
      <w:r w:rsidRPr="00AC4C98">
        <w:rPr>
          <w:rStyle w:val="StyleGaramond"/>
          <w:rFonts w:ascii="Times New Roman" w:hAnsi="Times New Roman"/>
          <w:bCs/>
          <w:sz w:val="22"/>
          <w:szCs w:val="22"/>
        </w:rPr>
        <w:t>конкурсном документацијом и дате су оквирно за период трајања уговора, с тим што наручилац задржава право одступања од истих (мање или више)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AC4C98" w:rsidRPr="00AC4C98" w:rsidRDefault="00AC4C98" w:rsidP="00AC4C98">
      <w:pPr>
        <w:ind w:right="-198"/>
        <w:jc w:val="both"/>
        <w:rPr>
          <w:rStyle w:val="StyleGaramond"/>
          <w:rFonts w:ascii="Times New Roman" w:hAnsi="Times New Roman"/>
          <w:bCs/>
          <w:sz w:val="22"/>
          <w:szCs w:val="22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8.  Критеријум за доделу уговора: економски најповољнија понуда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94"/>
        <w:gridCol w:w="2886"/>
      </w:tblGrid>
      <w:tr w:rsidR="00AC4C98" w:rsidRPr="00AC4C98" w:rsidTr="0075179C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4C98">
              <w:rPr>
                <w:bCs/>
                <w:sz w:val="22"/>
                <w:szCs w:val="22"/>
              </w:rPr>
              <w:t>Ред</w:t>
            </w:r>
            <w:proofErr w:type="spellEnd"/>
            <w:r w:rsidRPr="00AC4C98">
              <w:rPr>
                <w:bCs/>
                <w:sz w:val="22"/>
                <w:szCs w:val="22"/>
              </w:rPr>
              <w:t>.</w:t>
            </w:r>
          </w:p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C4C98">
              <w:rPr>
                <w:bCs/>
                <w:sz w:val="22"/>
                <w:szCs w:val="22"/>
              </w:rPr>
              <w:t>бр</w:t>
            </w:r>
            <w:proofErr w:type="spellEnd"/>
            <w:proofErr w:type="gramEnd"/>
            <w:r w:rsidRPr="00AC4C9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МАКСИМАЛАН БРОЈ БОДОВА</w:t>
            </w:r>
          </w:p>
        </w:tc>
      </w:tr>
      <w:tr w:rsidR="00AC4C98" w:rsidRPr="00AC4C98" w:rsidTr="0075179C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rPr>
                <w:bCs/>
                <w:sz w:val="22"/>
                <w:szCs w:val="22"/>
              </w:rPr>
            </w:pPr>
            <w:proofErr w:type="spellStart"/>
            <w:r w:rsidRPr="00AC4C98">
              <w:rPr>
                <w:bCs/>
                <w:sz w:val="22"/>
                <w:szCs w:val="22"/>
              </w:rPr>
              <w:t>Понуђена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70</w:t>
            </w:r>
          </w:p>
        </w:tc>
      </w:tr>
      <w:tr w:rsidR="00AC4C98" w:rsidRPr="00AC4C98" w:rsidTr="0075179C">
        <w:tc>
          <w:tcPr>
            <w:tcW w:w="708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rPr>
                <w:bCs/>
                <w:sz w:val="22"/>
                <w:szCs w:val="22"/>
              </w:rPr>
            </w:pPr>
            <w:proofErr w:type="spellStart"/>
            <w:r w:rsidRPr="00AC4C98">
              <w:rPr>
                <w:bCs/>
                <w:sz w:val="22"/>
                <w:szCs w:val="22"/>
              </w:rPr>
              <w:t>Период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од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закључења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уговора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AC4C98">
              <w:rPr>
                <w:bCs/>
                <w:sz w:val="22"/>
                <w:szCs w:val="22"/>
              </w:rPr>
              <w:t>којем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се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цена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неће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мењати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  <w:lang w:val="sr-Cyrl-CS"/>
              </w:rPr>
            </w:pPr>
            <w:r w:rsidRPr="00AC4C98">
              <w:rPr>
                <w:bCs/>
                <w:sz w:val="22"/>
                <w:szCs w:val="22"/>
                <w:lang w:val="sr-Cyrl-CS"/>
              </w:rPr>
              <w:t>15</w:t>
            </w:r>
          </w:p>
        </w:tc>
      </w:tr>
      <w:tr w:rsidR="00AC4C98" w:rsidRPr="00AC4C98" w:rsidTr="0075179C">
        <w:tc>
          <w:tcPr>
            <w:tcW w:w="708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rPr>
                <w:bCs/>
                <w:sz w:val="22"/>
                <w:szCs w:val="22"/>
              </w:rPr>
            </w:pPr>
            <w:proofErr w:type="spellStart"/>
            <w:r w:rsidRPr="00AC4C98">
              <w:rPr>
                <w:bCs/>
                <w:sz w:val="22"/>
                <w:szCs w:val="22"/>
              </w:rPr>
              <w:t>Рок</w:t>
            </w:r>
            <w:proofErr w:type="spellEnd"/>
            <w:r w:rsidRPr="00AC4C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bCs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15</w:t>
            </w:r>
          </w:p>
        </w:tc>
      </w:tr>
      <w:tr w:rsidR="00AC4C98" w:rsidRPr="00AC4C98" w:rsidTr="0075179C">
        <w:tc>
          <w:tcPr>
            <w:tcW w:w="6402" w:type="dxa"/>
            <w:gridSpan w:val="2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C4C98" w:rsidRPr="00AC4C98" w:rsidRDefault="00AC4C98" w:rsidP="0075179C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AC4C98">
              <w:rPr>
                <w:bCs/>
                <w:sz w:val="22"/>
                <w:szCs w:val="22"/>
              </w:rPr>
              <w:t>100</w:t>
            </w:r>
          </w:p>
        </w:tc>
      </w:tr>
    </w:tbl>
    <w:p w:rsidR="00AC4C98" w:rsidRPr="00FB3A8A" w:rsidRDefault="00AC4C98" w:rsidP="00AC4C98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Cs/>
          <w:color w:val="000000"/>
          <w:sz w:val="22"/>
          <w:szCs w:val="22"/>
          <w:lang/>
        </w:rPr>
      </w:pPr>
    </w:p>
    <w:p w:rsidR="00AC4C98" w:rsidRPr="00AC4C98" w:rsidRDefault="00AC4C98" w:rsidP="00AC4C98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Cs/>
          <w:color w:val="000000"/>
          <w:sz w:val="22"/>
          <w:szCs w:val="22"/>
        </w:rPr>
      </w:pPr>
    </w:p>
    <w:p w:rsidR="00AC4C98" w:rsidRPr="00AC4C98" w:rsidRDefault="00AC4C98" w:rsidP="00AC4C98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9.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На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 xml:space="preserve">ин подношења понуде и рок за подношење понуде: </w:t>
      </w:r>
      <w:r w:rsidRPr="00AC4C98">
        <w:rPr>
          <w:color w:val="000000"/>
          <w:spacing w:val="-1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</w:t>
      </w:r>
      <w:r w:rsidRPr="00AC4C98">
        <w:rPr>
          <w:color w:val="000000"/>
          <w:spacing w:val="-2"/>
          <w:sz w:val="22"/>
          <w:szCs w:val="22"/>
          <w:lang w:val="ru-RU"/>
        </w:rPr>
        <w:t xml:space="preserve">кутији, затворену на начин да се приликом отварања понуда може са </w:t>
      </w:r>
      <w:r w:rsidRPr="00AC4C98">
        <w:rPr>
          <w:color w:val="000000"/>
          <w:spacing w:val="-1"/>
          <w:sz w:val="22"/>
          <w:szCs w:val="22"/>
          <w:lang w:val="ru-RU"/>
        </w:rPr>
        <w:t>сигурношћу утврдити да се први пут отвара.</w:t>
      </w:r>
      <w:r w:rsidRPr="00AC4C98">
        <w:rPr>
          <w:bCs/>
          <w:sz w:val="22"/>
          <w:szCs w:val="22"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AC4C98" w:rsidRPr="00AC4C98" w:rsidRDefault="00AC4C98" w:rsidP="00AC4C98">
      <w:pPr>
        <w:autoSpaceDE w:val="0"/>
        <w:autoSpaceDN w:val="0"/>
        <w:adjustRightInd w:val="0"/>
        <w:ind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AC4C98">
        <w:rPr>
          <w:sz w:val="22"/>
          <w:szCs w:val="22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AC4C98" w:rsidRPr="00AC4C98" w:rsidRDefault="00AC4C98" w:rsidP="00AC4C98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Cs/>
          <w:color w:val="000000"/>
          <w:spacing w:val="4"/>
          <w:sz w:val="22"/>
          <w:szCs w:val="22"/>
          <w:lang w:val="ru-RU"/>
        </w:rPr>
      </w:pPr>
      <w:r w:rsidRPr="00AC4C98">
        <w:rPr>
          <w:color w:val="000000"/>
          <w:spacing w:val="1"/>
          <w:sz w:val="22"/>
          <w:szCs w:val="22"/>
          <w:lang w:val="ru-RU"/>
        </w:rPr>
        <w:t xml:space="preserve">Понуду доставити на адресу: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Дом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ученика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средњих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школа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''</w:t>
      </w:r>
      <w:proofErr w:type="spellStart"/>
      <w:r w:rsidRPr="00AC4C98">
        <w:rPr>
          <w:rFonts w:eastAsia="Calibri"/>
          <w:color w:val="000000"/>
          <w:sz w:val="22"/>
          <w:szCs w:val="22"/>
        </w:rPr>
        <w:t>Младост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'',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Буцекова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бр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. 2, 18220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  <w:r w:rsidRPr="00AC4C98">
        <w:rPr>
          <w:rFonts w:eastAsia="Calibri"/>
          <w:color w:val="000000"/>
          <w:sz w:val="22"/>
          <w:szCs w:val="22"/>
        </w:rPr>
        <w:t>,</w:t>
      </w:r>
      <w:r w:rsidRPr="00AC4C98">
        <w:rPr>
          <w:color w:val="000000"/>
          <w:sz w:val="22"/>
          <w:szCs w:val="22"/>
          <w:lang w:val="ru-RU"/>
        </w:rPr>
        <w:t xml:space="preserve"> </w:t>
      </w:r>
      <w:r w:rsidRPr="00AC4C98">
        <w:rPr>
          <w:color w:val="000000"/>
          <w:spacing w:val="6"/>
          <w:sz w:val="22"/>
          <w:szCs w:val="22"/>
          <w:lang w:val="ru-RU"/>
        </w:rPr>
        <w:t>са назнаком</w:t>
      </w:r>
      <w:r w:rsidRPr="00AC4C98">
        <w:rPr>
          <w:color w:val="000000"/>
          <w:spacing w:val="6"/>
          <w:sz w:val="22"/>
          <w:szCs w:val="22"/>
        </w:rPr>
        <w:t>:</w:t>
      </w:r>
      <w:r w:rsidRPr="00AC4C98">
        <w:rPr>
          <w:sz w:val="22"/>
          <w:szCs w:val="22"/>
          <w:lang w:val="ru-RU"/>
        </w:rPr>
        <w:t xml:space="preserve">  "Понуда за ЈНД бр. 1/201</w:t>
      </w:r>
      <w:r w:rsidRPr="00AC4C98">
        <w:rPr>
          <w:sz w:val="22"/>
          <w:szCs w:val="22"/>
          <w:lang w:val="sr-Cyrl-CS"/>
        </w:rPr>
        <w:t>8</w:t>
      </w:r>
      <w:r w:rsidRPr="00AC4C98">
        <w:rPr>
          <w:sz w:val="22"/>
          <w:szCs w:val="22"/>
          <w:lang w:val="ru-RU"/>
        </w:rPr>
        <w:t>,</w:t>
      </w:r>
      <w:r w:rsidRPr="00AC4C98">
        <w:rPr>
          <w:sz w:val="22"/>
          <w:szCs w:val="22"/>
          <w:lang w:val="sr-Cyrl-CS"/>
        </w:rPr>
        <w:t xml:space="preserve"> партија бр. ___</w:t>
      </w:r>
      <w:r w:rsidRPr="00AC4C98">
        <w:rPr>
          <w:sz w:val="22"/>
          <w:szCs w:val="22"/>
          <w:lang w:val="ru-RU"/>
        </w:rPr>
        <w:t xml:space="preserve"> - НЕ ОТВАРАЈ".</w:t>
      </w:r>
      <w:r w:rsidRPr="00AC4C98">
        <w:rPr>
          <w:bCs/>
          <w:color w:val="000000"/>
          <w:spacing w:val="4"/>
          <w:sz w:val="22"/>
          <w:szCs w:val="22"/>
          <w:lang w:val="ru-RU"/>
        </w:rPr>
        <w:t xml:space="preserve"> </w:t>
      </w:r>
    </w:p>
    <w:p w:rsidR="00AC4C98" w:rsidRPr="00AC4C98" w:rsidRDefault="00AC4C98" w:rsidP="00AC4C98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2"/>
          <w:szCs w:val="22"/>
          <w:lang w:val="ru-RU"/>
        </w:rPr>
      </w:pPr>
      <w:r w:rsidRPr="00AC4C98">
        <w:rPr>
          <w:color w:val="000000"/>
          <w:spacing w:val="4"/>
          <w:sz w:val="22"/>
          <w:szCs w:val="22"/>
          <w:lang w:val="ru-RU"/>
        </w:rPr>
        <w:t xml:space="preserve">Понуда  се  сматра благовременом  уколико је </w:t>
      </w:r>
      <w:r w:rsidRPr="00AC4C98">
        <w:rPr>
          <w:color w:val="000000"/>
          <w:spacing w:val="7"/>
          <w:sz w:val="22"/>
          <w:szCs w:val="22"/>
          <w:lang w:val="ru-RU"/>
        </w:rPr>
        <w:t xml:space="preserve">примљена од стране наручиоца до </w:t>
      </w:r>
      <w:r w:rsidRPr="00AC4C98">
        <w:rPr>
          <w:color w:val="000000"/>
          <w:spacing w:val="7"/>
          <w:sz w:val="22"/>
          <w:szCs w:val="22"/>
        </w:rPr>
        <w:t>23.03.2018</w:t>
      </w:r>
      <w:r w:rsidRPr="00AC4C98">
        <w:rPr>
          <w:color w:val="000000"/>
          <w:spacing w:val="7"/>
          <w:sz w:val="22"/>
          <w:szCs w:val="22"/>
          <w:lang w:val="ru-RU"/>
        </w:rPr>
        <w:t>. године до 10,00 ч</w:t>
      </w:r>
      <w:r w:rsidRPr="00AC4C98">
        <w:rPr>
          <w:color w:val="000000"/>
          <w:spacing w:val="-2"/>
          <w:sz w:val="22"/>
          <w:szCs w:val="22"/>
          <w:lang w:val="ru-RU"/>
        </w:rPr>
        <w:t>асова.</w:t>
      </w:r>
    </w:p>
    <w:p w:rsidR="00AC4C98" w:rsidRPr="00AC4C98" w:rsidRDefault="00AC4C98" w:rsidP="00AC4C98">
      <w:pPr>
        <w:tabs>
          <w:tab w:val="left" w:pos="7542"/>
        </w:tabs>
        <w:jc w:val="both"/>
        <w:rPr>
          <w:sz w:val="22"/>
          <w:szCs w:val="22"/>
          <w:lang w:val="ru-RU"/>
        </w:rPr>
      </w:pPr>
      <w:r w:rsidRPr="00AC4C98">
        <w:rPr>
          <w:color w:val="000000"/>
          <w:spacing w:val="1"/>
          <w:sz w:val="22"/>
          <w:szCs w:val="22"/>
          <w:lang w:val="ru-RU"/>
        </w:rPr>
        <w:t xml:space="preserve">Наручилац ће, по пријему одређене понуде, на коверти, односно кутији у којој </w:t>
      </w:r>
      <w:r w:rsidRPr="00AC4C98">
        <w:rPr>
          <w:color w:val="000000"/>
          <w:spacing w:val="5"/>
          <w:sz w:val="22"/>
          <w:szCs w:val="22"/>
          <w:lang w:val="ru-RU"/>
        </w:rPr>
        <w:t xml:space="preserve">се понуда налази, обележити време пријема и евидентирати број и датум </w:t>
      </w:r>
      <w:r w:rsidRPr="00AC4C98">
        <w:rPr>
          <w:color w:val="000000"/>
          <w:spacing w:val="-1"/>
          <w:sz w:val="22"/>
          <w:szCs w:val="22"/>
          <w:lang w:val="ru-RU"/>
        </w:rPr>
        <w:t>понуде према редоследу приспећа.</w:t>
      </w:r>
    </w:p>
    <w:p w:rsidR="00AC4C98" w:rsidRPr="00AC4C98" w:rsidRDefault="00AC4C98" w:rsidP="00AC4C98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sz w:val="22"/>
          <w:szCs w:val="22"/>
          <w:lang w:val="ru-RU"/>
        </w:rPr>
      </w:pPr>
      <w:r w:rsidRPr="00AC4C98">
        <w:rPr>
          <w:color w:val="000000"/>
          <w:sz w:val="22"/>
          <w:szCs w:val="22"/>
          <w:lang w:val="ru-RU"/>
        </w:rPr>
        <w:t xml:space="preserve">Понуда коју Наручилац није примио у року одређеном за подношење понуда, </w:t>
      </w:r>
      <w:r w:rsidRPr="00AC4C98">
        <w:rPr>
          <w:color w:val="000000"/>
          <w:spacing w:val="5"/>
          <w:sz w:val="22"/>
          <w:szCs w:val="22"/>
          <w:lang w:val="ru-RU"/>
        </w:rPr>
        <w:t xml:space="preserve">односно која је примљена по истеку дана и сата до којег се могу понуде </w:t>
      </w:r>
      <w:r w:rsidRPr="00AC4C98">
        <w:rPr>
          <w:color w:val="000000"/>
          <w:spacing w:val="-2"/>
          <w:sz w:val="22"/>
          <w:szCs w:val="22"/>
          <w:lang w:val="ru-RU"/>
        </w:rPr>
        <w:t xml:space="preserve">подносити, сматраће се </w:t>
      </w:r>
      <w:r w:rsidRPr="00AC4C98">
        <w:rPr>
          <w:color w:val="000000"/>
          <w:spacing w:val="-2"/>
          <w:sz w:val="22"/>
          <w:szCs w:val="22"/>
          <w:lang w:val="ru-RU"/>
        </w:rPr>
        <w:lastRenderedPageBreak/>
        <w:t>неблаговременом.Неблаговремене понуде се неће отварати и по окончању поступка отварања ће бити враћене понуђачу уз повратницу, са назнаком да је иста поднета неблаговремено.</w:t>
      </w:r>
    </w:p>
    <w:p w:rsidR="00AC4C98" w:rsidRPr="00AC4C98" w:rsidRDefault="00AC4C98" w:rsidP="00AC4C98">
      <w:pPr>
        <w:autoSpaceDE w:val="0"/>
        <w:autoSpaceDN w:val="0"/>
        <w:adjustRightInd w:val="0"/>
        <w:rPr>
          <w:color w:val="000000"/>
          <w:sz w:val="22"/>
          <w:szCs w:val="22"/>
          <w:lang w:val="sr-Cyrl-CS" w:eastAsia="sr-Cyrl-CS"/>
        </w:rPr>
      </w:pP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10.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Место, време, и на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 xml:space="preserve">ин отварања понуда: 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AC4C98">
        <w:rPr>
          <w:rFonts w:eastAsia="Calibri"/>
          <w:color w:val="000000"/>
          <w:sz w:val="22"/>
          <w:szCs w:val="22"/>
        </w:rPr>
        <w:t>К</w:t>
      </w:r>
      <w:r w:rsidRPr="00AC4C98">
        <w:rPr>
          <w:rFonts w:eastAsia="Calibri"/>
          <w:color w:val="000000"/>
          <w:sz w:val="22"/>
          <w:szCs w:val="22"/>
          <w:lang w:val="ru-RU"/>
        </w:rPr>
        <w:t>омисије за јавне набавке</w:t>
      </w:r>
      <w:r w:rsidRPr="00AC4C98">
        <w:rPr>
          <w:rFonts w:eastAsia="Calibri"/>
          <w:color w:val="000000"/>
          <w:sz w:val="22"/>
          <w:szCs w:val="22"/>
        </w:rPr>
        <w:t>,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у просторијама Дома ученика средњих школа ''Младост''</w:t>
      </w:r>
      <w:r w:rsidRPr="00AC4C9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Буцекова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бр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. </w:t>
      </w:r>
      <w:proofErr w:type="gramStart"/>
      <w:r w:rsidRPr="00AC4C98">
        <w:rPr>
          <w:rFonts w:eastAsia="Calibri"/>
          <w:color w:val="000000"/>
          <w:sz w:val="22"/>
          <w:szCs w:val="22"/>
        </w:rPr>
        <w:t xml:space="preserve">2, 18 220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  <w:r w:rsidRPr="00AC4C98">
        <w:rPr>
          <w:rFonts w:eastAsia="Calibri"/>
          <w:color w:val="000000"/>
          <w:sz w:val="22"/>
          <w:szCs w:val="22"/>
          <w:lang w:val="ru-RU"/>
        </w:rPr>
        <w:t>, последњег дана рока за подношење понуда, односно 23.03.2018</w:t>
      </w:r>
      <w:r w:rsidRPr="00AC4C98">
        <w:rPr>
          <w:rFonts w:eastAsia="Calibri"/>
          <w:sz w:val="22"/>
          <w:szCs w:val="22"/>
          <w:lang w:val="ru-RU"/>
        </w:rPr>
        <w:t>.</w:t>
      </w:r>
      <w:proofErr w:type="gramEnd"/>
      <w:r w:rsidRPr="00AC4C98">
        <w:rPr>
          <w:rFonts w:eastAsia="Calibri"/>
          <w:sz w:val="22"/>
          <w:szCs w:val="22"/>
          <w:lang w:val="ru-RU"/>
        </w:rPr>
        <w:t xml:space="preserve"> године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у 11 часова.</w:t>
      </w:r>
    </w:p>
    <w:p w:rsidR="00AC4C98" w:rsidRPr="00AC4C98" w:rsidRDefault="00AC4C98" w:rsidP="00AC4C98">
      <w:pPr>
        <w:autoSpaceDE w:val="0"/>
        <w:autoSpaceDN w:val="0"/>
        <w:adjustRightInd w:val="0"/>
        <w:rPr>
          <w:color w:val="000000"/>
          <w:sz w:val="22"/>
          <w:szCs w:val="22"/>
          <w:lang w:val="sr-Cyrl-CS" w:eastAsia="sr-Cyrl-CS"/>
        </w:rPr>
      </w:pPr>
      <w:r w:rsidRPr="00AC4C98">
        <w:rPr>
          <w:color w:val="000000"/>
          <w:sz w:val="22"/>
          <w:szCs w:val="22"/>
          <w:lang w:val="sr-Cyrl-CS" w:eastAsia="sr-Cyrl-CS"/>
        </w:rPr>
        <w:t xml:space="preserve"> </w:t>
      </w: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  <w:lang w:val="ru-RU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11.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Услови под којима представници пону</w:t>
      </w:r>
      <w:r w:rsidRPr="00AC4C98">
        <w:rPr>
          <w:rFonts w:eastAsia="Calibri"/>
          <w:bCs/>
          <w:color w:val="000000"/>
          <w:sz w:val="22"/>
          <w:szCs w:val="22"/>
        </w:rPr>
        <w:t>ђ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а могу 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ествовати у поступку отварања понуда</w:t>
      </w:r>
      <w:r w:rsidRPr="00AC4C98">
        <w:rPr>
          <w:rFonts w:eastAsia="Calibri"/>
          <w:color w:val="000000"/>
          <w:sz w:val="22"/>
          <w:szCs w:val="22"/>
          <w:lang w:val="ru-RU"/>
        </w:rPr>
        <w:t>: У поступку отварања понуда могу активно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ествовати само овлашћени представници пону</w:t>
      </w:r>
      <w:r w:rsidRPr="00AC4C98">
        <w:rPr>
          <w:rFonts w:eastAsia="Calibri"/>
          <w:color w:val="000000"/>
          <w:sz w:val="22"/>
          <w:szCs w:val="22"/>
        </w:rPr>
        <w:t>ђ</w:t>
      </w:r>
      <w:r w:rsidRPr="00AC4C98">
        <w:rPr>
          <w:rFonts w:eastAsia="Calibri"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а. Представник Пону</w:t>
      </w:r>
      <w:r w:rsidRPr="00AC4C98">
        <w:rPr>
          <w:rFonts w:eastAsia="Calibri"/>
          <w:color w:val="000000"/>
          <w:sz w:val="22"/>
          <w:szCs w:val="22"/>
        </w:rPr>
        <w:t>ђ</w:t>
      </w:r>
      <w:r w:rsidRPr="00AC4C98">
        <w:rPr>
          <w:rFonts w:eastAsia="Calibri"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 пре по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етка поступка отварања понуда мора предати </w:t>
      </w:r>
      <w:r w:rsidRPr="00AC4C98">
        <w:rPr>
          <w:rFonts w:eastAsia="Calibri"/>
          <w:color w:val="000000"/>
          <w:sz w:val="22"/>
          <w:szCs w:val="22"/>
        </w:rPr>
        <w:t>К</w:t>
      </w:r>
      <w:r w:rsidRPr="00AC4C98">
        <w:rPr>
          <w:rFonts w:eastAsia="Calibri"/>
          <w:color w:val="000000"/>
          <w:sz w:val="22"/>
          <w:szCs w:val="22"/>
          <w:lang w:val="ru-RU"/>
        </w:rPr>
        <w:t>омисији за јавну набавку писано пуномоћје за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ешће у поступку отварања понуда, оверено пе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атом и потписом овлашћеног лица, као и ли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ну карту на увид.</w:t>
      </w: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  <w:lang w:val="ru-RU"/>
        </w:rPr>
      </w:pP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Рок за доношење одлуке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: </w:t>
      </w:r>
      <w:r w:rsidRPr="00AC4C98">
        <w:rPr>
          <w:rFonts w:eastAsia="Calibri"/>
          <w:color w:val="000000"/>
          <w:sz w:val="22"/>
          <w:szCs w:val="22"/>
        </w:rPr>
        <w:t>25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дана од дана отварања понуда</w:t>
      </w:r>
    </w:p>
    <w:p w:rsidR="004767A1" w:rsidRPr="00AC4C98" w:rsidRDefault="004767A1">
      <w:pPr>
        <w:rPr>
          <w:sz w:val="22"/>
          <w:szCs w:val="22"/>
        </w:rPr>
      </w:pPr>
    </w:p>
    <w:sectPr w:rsidR="004767A1" w:rsidRPr="00AC4C98" w:rsidSect="00010C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C98"/>
    <w:rsid w:val="00010C04"/>
    <w:rsid w:val="004767A1"/>
    <w:rsid w:val="00AC4C98"/>
    <w:rsid w:val="00F76281"/>
    <w:rsid w:val="00F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C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C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AC4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C4C9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AC4C98"/>
    <w:rPr>
      <w:rFonts w:ascii="Garamond" w:hAnsi="Garamond"/>
      <w:sz w:val="2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AC6E-C730-4318-9AA8-48954479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Rajkovic</dc:creator>
  <cp:lastModifiedBy>Maja Rajkovic</cp:lastModifiedBy>
  <cp:revision>2</cp:revision>
  <cp:lastPrinted>2018-02-20T09:49:00Z</cp:lastPrinted>
  <dcterms:created xsi:type="dcterms:W3CDTF">2018-02-20T09:47:00Z</dcterms:created>
  <dcterms:modified xsi:type="dcterms:W3CDTF">2018-02-20T09:49:00Z</dcterms:modified>
</cp:coreProperties>
</file>