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F201CA" w:rsidP="0062460F">
      <w:r>
        <w:rPr>
          <w:lang w:val="sr-Cyrl-CS"/>
        </w:rPr>
        <w:t>Врста предмета: Добра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</w:t>
      </w:r>
      <w:r w:rsidR="001A06D7">
        <w:rPr>
          <w:lang w:val="sr-Cyrl-CS"/>
        </w:rPr>
        <w:t xml:space="preserve"> набавка</w:t>
      </w:r>
      <w:r w:rsidR="001A06D7">
        <w:t xml:space="preserve"> </w:t>
      </w:r>
      <w:r w:rsidR="001A06D7">
        <w:rPr>
          <w:lang w:val="sr-Cyrl-CS"/>
        </w:rPr>
        <w:t>путничког возила</w:t>
      </w:r>
      <w:r w:rsidR="00F201CA">
        <w:rPr>
          <w:lang w:val="sr-Cyrl-CS"/>
        </w:rPr>
        <w:t xml:space="preserve">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1A06D7">
        <w:rPr>
          <w:lang w:val="sr-Cyrl-CS"/>
        </w:rPr>
        <w:t>авке:34110000</w:t>
      </w:r>
    </w:p>
    <w:p w:rsidR="0062460F" w:rsidRDefault="0062460F" w:rsidP="0062460F">
      <w:pPr>
        <w:rPr>
          <w:lang w:val="sr-Cyrl-CS"/>
        </w:rPr>
      </w:pPr>
    </w:p>
    <w:p w:rsidR="00F201CA" w:rsidRPr="00A902DC" w:rsidRDefault="00A902DC" w:rsidP="0062460F">
      <w:pPr>
        <w:rPr>
          <w:lang w:val="sr-Cyrl-CS"/>
        </w:rPr>
      </w:pPr>
      <w:r>
        <w:rPr>
          <w:lang w:val="sr-Cyrl-CS"/>
        </w:rPr>
        <w:t>Процењена вредност:</w:t>
      </w:r>
      <w:r w:rsidR="001A06D7">
        <w:rPr>
          <w:lang w:val="sr-Cyrl-CS"/>
        </w:rPr>
        <w:t>1.385.583</w:t>
      </w:r>
      <w:r w:rsidR="00F201CA">
        <w:rPr>
          <w:lang w:val="sr-Cyrl-CS"/>
        </w:rPr>
        <w:t>,00 дин</w:t>
      </w:r>
      <w:r>
        <w:t>.</w:t>
      </w:r>
      <w:r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1A06D7" w:rsidP="0062460F">
      <w:pPr>
        <w:rPr>
          <w:lang w:val="sr-Cyrl-CS"/>
        </w:rPr>
      </w:pPr>
      <w:r>
        <w:rPr>
          <w:lang w:val="sr-Cyrl-CS"/>
        </w:rPr>
        <w:t>Уговорена вредност: 1.288.116,67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 w:rsidR="00A902DC"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Default="00F201CA" w:rsidP="0062460F">
      <w:pPr>
        <w:rPr>
          <w:lang w:val="sr-Cyrl-CS"/>
        </w:rPr>
      </w:pPr>
      <w:r>
        <w:rPr>
          <w:lang w:val="sr-Cyrl-CS"/>
        </w:rPr>
        <w:t>Број примљених пон</w:t>
      </w:r>
      <w:r w:rsidR="001A06D7">
        <w:rPr>
          <w:lang w:val="sr-Cyrl-CS"/>
        </w:rPr>
        <w:t>уда: 2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B36972" w:rsidRDefault="001A06D7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1.303.954,99</w:t>
            </w:r>
            <w:r w:rsidR="00B36972" w:rsidRPr="00B36972">
              <w:rPr>
                <w:b/>
                <w:lang w:val="sr-Cyrl-CS"/>
              </w:rPr>
              <w:t>,00</w:t>
            </w:r>
          </w:p>
        </w:tc>
      </w:tr>
      <w:tr w:rsidR="0062460F" w:rsidTr="00BF6EC6">
        <w:tc>
          <w:tcPr>
            <w:tcW w:w="3095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B36972" w:rsidRDefault="001A06D7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1.288.116,67</w:t>
            </w:r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1A06D7">
        <w:rPr>
          <w:lang w:val="sr-Cyrl-CS"/>
        </w:rPr>
        <w:t>шења Одлуке о додели уговора: 17.11</w:t>
      </w:r>
      <w:r w:rsidR="00634ADD">
        <w:rPr>
          <w:lang w:val="sr-Cyrl-CS"/>
        </w:rPr>
        <w:t>.2015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F201CA">
      <w:pPr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1A06D7">
        <w:rPr>
          <w:lang w:val="sr-Cyrl-CS"/>
        </w:rPr>
        <w:t>23.11</w:t>
      </w:r>
      <w:r w:rsidR="00634ADD">
        <w:rPr>
          <w:lang w:val="sr-Cyrl-CS"/>
        </w:rPr>
        <w:t>.2015</w:t>
      </w:r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8E0D6D">
        <w:rPr>
          <w:lang w:val="sr-Cyrl-CS"/>
        </w:rPr>
        <w:t>доб</w:t>
      </w:r>
      <w:r w:rsidR="001A06D7">
        <w:rPr>
          <w:lang w:val="sr-Cyrl-CS"/>
        </w:rPr>
        <w:t>ављачу: ''</w:t>
      </w:r>
      <w:r w:rsidR="001A06D7">
        <w:t>IDEAL AUTO</w:t>
      </w:r>
      <w:r w:rsidR="00A902DC">
        <w:rPr>
          <w:lang w:val="sr-Cyrl-CS"/>
        </w:rPr>
        <w:t>''</w:t>
      </w:r>
      <w:r w:rsidR="00634ADD">
        <w:rPr>
          <w:lang w:val="sr-Cyrl-CS"/>
        </w:rPr>
        <w:t>д.о.о.</w:t>
      </w:r>
      <w:r w:rsidR="00A902DC">
        <w:rPr>
          <w:lang w:val="sr-Cyrl-CS"/>
        </w:rPr>
        <w:t xml:space="preserve">, са седиштем у Нишу, улица </w:t>
      </w:r>
      <w:r w:rsidR="001A06D7">
        <w:rPr>
          <w:lang w:val="sr-Cyrl-CS"/>
        </w:rPr>
        <w:t>Стари пут Београд-Ниш бб</w:t>
      </w:r>
      <w:bookmarkStart w:id="0" w:name="_GoBack"/>
      <w:bookmarkEnd w:id="0"/>
      <w:r w:rsidR="00634ADD">
        <w:rPr>
          <w:lang w:val="sr-Cyrl-CS"/>
        </w:rPr>
        <w:t>.</w:t>
      </w:r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1A06D7"/>
    <w:rsid w:val="003D1DE1"/>
    <w:rsid w:val="0062460F"/>
    <w:rsid w:val="00634ADD"/>
    <w:rsid w:val="007D7EC0"/>
    <w:rsid w:val="008E0D6D"/>
    <w:rsid w:val="00A902DC"/>
    <w:rsid w:val="00B36972"/>
    <w:rsid w:val="00B52C8E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C933-768D-4A15-B85A-7D9A571F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MLADOST</cp:lastModifiedBy>
  <cp:revision>6</cp:revision>
  <dcterms:created xsi:type="dcterms:W3CDTF">2013-07-22T09:31:00Z</dcterms:created>
  <dcterms:modified xsi:type="dcterms:W3CDTF">2015-11-25T11:42:00Z</dcterms:modified>
</cp:coreProperties>
</file>